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FBB1" w14:textId="77777777" w:rsidR="0022149D" w:rsidRDefault="0022149D" w:rsidP="0022149D">
      <w:pPr>
        <w:spacing w:before="100" w:beforeAutospacing="1" w:after="100" w:afterAutospacing="1"/>
        <w:jc w:val="center"/>
        <w:outlineLvl w:val="5"/>
        <w:rPr>
          <w:rFonts w:ascii="Times New Roman" w:eastAsia="Times New Roman" w:hAnsi="Times New Roman" w:cs="Times New Roman"/>
          <w:b/>
          <w:bCs/>
          <w:color w:val="000000"/>
          <w:sz w:val="15"/>
          <w:szCs w:val="15"/>
        </w:rPr>
      </w:pPr>
      <w:r w:rsidRPr="0022149D">
        <w:rPr>
          <w:rFonts w:ascii="Times New Roman" w:eastAsia="Times New Roman" w:hAnsi="Times New Roman" w:cs="Times New Roman"/>
          <w:b/>
          <w:bCs/>
          <w:noProof/>
          <w:color w:val="000000"/>
          <w:sz w:val="15"/>
          <w:szCs w:val="15"/>
        </w:rPr>
        <w:drawing>
          <wp:inline distT="0" distB="0" distL="0" distR="0" wp14:anchorId="3E3F5AB7" wp14:editId="65B37D0E">
            <wp:extent cx="1589964" cy="1589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177" cy="1590177"/>
                    </a:xfrm>
                    <a:prstGeom prst="rect">
                      <a:avLst/>
                    </a:prstGeom>
                    <a:noFill/>
                    <a:ln>
                      <a:noFill/>
                    </a:ln>
                  </pic:spPr>
                </pic:pic>
              </a:graphicData>
            </a:graphic>
          </wp:inline>
        </w:drawing>
      </w:r>
    </w:p>
    <w:p w14:paraId="69DC6EB2" w14:textId="67421DF8" w:rsidR="00EA49C0" w:rsidRPr="0022149D" w:rsidRDefault="00EA49C0" w:rsidP="0022149D">
      <w:pPr>
        <w:spacing w:before="100" w:beforeAutospacing="1" w:after="100" w:afterAutospacing="1"/>
        <w:jc w:val="center"/>
        <w:outlineLvl w:val="5"/>
        <w:rPr>
          <w:rFonts w:ascii="Times New Roman" w:eastAsia="Times New Roman" w:hAnsi="Times New Roman" w:cs="Times New Roman"/>
          <w:b/>
          <w:bCs/>
          <w:color w:val="BF8F00" w:themeColor="accent4" w:themeShade="BF"/>
          <w:sz w:val="24"/>
          <w:szCs w:val="24"/>
        </w:rPr>
      </w:pPr>
      <w:r w:rsidRPr="00D6778F">
        <w:rPr>
          <w:rFonts w:ascii="Times New Roman" w:eastAsia="Times New Roman" w:hAnsi="Times New Roman" w:cs="Times New Roman"/>
          <w:b/>
          <w:bCs/>
          <w:color w:val="BF8F00" w:themeColor="accent4" w:themeShade="BF"/>
          <w:sz w:val="24"/>
          <w:szCs w:val="24"/>
        </w:rPr>
        <w:t xml:space="preserve">INFORMATION FOR </w:t>
      </w:r>
      <w:r w:rsidR="002830D8">
        <w:rPr>
          <w:rFonts w:ascii="Times New Roman" w:eastAsia="Times New Roman" w:hAnsi="Times New Roman" w:cs="Times New Roman"/>
          <w:b/>
          <w:bCs/>
          <w:color w:val="BF8F00" w:themeColor="accent4" w:themeShade="BF"/>
          <w:sz w:val="24"/>
          <w:szCs w:val="24"/>
        </w:rPr>
        <w:t xml:space="preserve">WALK </w:t>
      </w:r>
      <w:r w:rsidR="00D6778F" w:rsidRPr="00D6778F">
        <w:rPr>
          <w:rFonts w:ascii="Times New Roman" w:eastAsia="Times New Roman" w:hAnsi="Times New Roman" w:cs="Times New Roman"/>
          <w:b/>
          <w:bCs/>
          <w:color w:val="BF8F00" w:themeColor="accent4" w:themeShade="BF"/>
          <w:sz w:val="24"/>
          <w:szCs w:val="24"/>
        </w:rPr>
        <w:t xml:space="preserve">FREESTYLE </w:t>
      </w:r>
      <w:r w:rsidRPr="00D6778F">
        <w:rPr>
          <w:rFonts w:ascii="Times New Roman" w:eastAsia="Times New Roman" w:hAnsi="Times New Roman" w:cs="Times New Roman"/>
          <w:b/>
          <w:bCs/>
          <w:color w:val="BF8F00" w:themeColor="accent4" w:themeShade="BF"/>
          <w:sz w:val="24"/>
          <w:szCs w:val="24"/>
        </w:rPr>
        <w:t>DRESSAGE TO MUSIC CLASSES</w:t>
      </w:r>
    </w:p>
    <w:p w14:paraId="488F81BF" w14:textId="77777777" w:rsidR="0022149D" w:rsidRPr="0022149D" w:rsidRDefault="0022149D" w:rsidP="0022149D">
      <w:pPr>
        <w:spacing w:before="100" w:beforeAutospacing="1" w:after="100" w:afterAutospacing="1"/>
        <w:rPr>
          <w:rFonts w:ascii="Times New Roman" w:hAnsi="Times New Roman" w:cs="Times New Roman"/>
          <w:color w:val="000000"/>
          <w:sz w:val="24"/>
          <w:szCs w:val="24"/>
        </w:rPr>
      </w:pPr>
      <w:r w:rsidRPr="0022149D">
        <w:rPr>
          <w:rFonts w:ascii="Times New Roman" w:hAnsi="Times New Roman" w:cs="Times New Roman"/>
          <w:color w:val="000080"/>
          <w:sz w:val="24"/>
          <w:szCs w:val="24"/>
        </w:rPr>
        <w:t>Information from British Dressage can be found by clicking: </w:t>
      </w:r>
      <w:r w:rsidRPr="0022149D">
        <w:rPr>
          <w:rFonts w:ascii="Times New Roman" w:hAnsi="Times New Roman" w:cs="Times New Roman"/>
          <w:b/>
          <w:bCs/>
          <w:color w:val="C29C2B"/>
          <w:sz w:val="24"/>
          <w:szCs w:val="24"/>
        </w:rPr>
        <w:t> Freestyle </w:t>
      </w:r>
      <w:hyperlink r:id="rId6" w:history="1">
        <w:r w:rsidRPr="0022149D">
          <w:rPr>
            <w:rFonts w:ascii="Times New Roman" w:hAnsi="Times New Roman" w:cs="Times New Roman"/>
            <w:b/>
            <w:bCs/>
            <w:color w:val="C29C2B"/>
            <w:sz w:val="24"/>
            <w:szCs w:val="24"/>
            <w:u w:val="single"/>
          </w:rPr>
          <w:t>Dressage</w:t>
        </w:r>
      </w:hyperlink>
      <w:r w:rsidRPr="0022149D">
        <w:rPr>
          <w:rFonts w:ascii="Times New Roman" w:hAnsi="Times New Roman" w:cs="Times New Roman"/>
          <w:b/>
          <w:bCs/>
          <w:color w:val="C29C2B"/>
          <w:sz w:val="24"/>
          <w:szCs w:val="24"/>
        </w:rPr>
        <w:t> to Music</w:t>
      </w:r>
    </w:p>
    <w:p w14:paraId="4471697B" w14:textId="77777777" w:rsidR="0022149D" w:rsidRPr="0022149D" w:rsidRDefault="0022149D" w:rsidP="0022149D">
      <w:pPr>
        <w:spacing w:before="100" w:beforeAutospacing="1" w:after="100" w:afterAutospacing="1"/>
        <w:outlineLvl w:val="5"/>
        <w:rPr>
          <w:rFonts w:ascii="Times New Roman" w:eastAsia="Times New Roman" w:hAnsi="Times New Roman" w:cs="Times New Roman"/>
          <w:b/>
          <w:bCs/>
          <w:color w:val="000000"/>
          <w:sz w:val="15"/>
          <w:szCs w:val="15"/>
        </w:rPr>
      </w:pPr>
      <w:r w:rsidRPr="0022149D">
        <w:rPr>
          <w:rFonts w:ascii="Times New Roman" w:eastAsia="Times New Roman" w:hAnsi="Times New Roman" w:cs="Times New Roman"/>
          <w:b/>
          <w:bCs/>
          <w:color w:val="C29223"/>
          <w:sz w:val="15"/>
          <w:szCs w:val="15"/>
        </w:rPr>
        <w:t>TIME ALLOWED:</w:t>
      </w:r>
    </w:p>
    <w:p w14:paraId="4DE87F81" w14:textId="7DFAB1E7" w:rsidR="0022149D" w:rsidRPr="0022149D" w:rsidRDefault="0022149D" w:rsidP="0022149D">
      <w:pPr>
        <w:spacing w:before="100" w:beforeAutospacing="1" w:after="100" w:afterAutospacing="1"/>
        <w:rPr>
          <w:rFonts w:ascii="Times New Roman" w:hAnsi="Times New Roman" w:cs="Times New Roman"/>
          <w:color w:val="000000"/>
          <w:sz w:val="24"/>
          <w:szCs w:val="24"/>
        </w:rPr>
      </w:pPr>
      <w:r w:rsidRPr="0022149D">
        <w:rPr>
          <w:rFonts w:ascii="Times New Roman" w:hAnsi="Times New Roman" w:cs="Times New Roman"/>
          <w:color w:val="000080"/>
          <w:sz w:val="24"/>
          <w:szCs w:val="24"/>
        </w:rPr>
        <w:t xml:space="preserve">Minimum of </w:t>
      </w:r>
      <w:r w:rsidR="002830D8">
        <w:rPr>
          <w:rFonts w:ascii="Times New Roman" w:hAnsi="Times New Roman" w:cs="Times New Roman"/>
          <w:color w:val="000080"/>
          <w:sz w:val="24"/>
          <w:szCs w:val="24"/>
        </w:rPr>
        <w:t>4 1</w:t>
      </w:r>
      <w:r w:rsidRPr="0022149D">
        <w:rPr>
          <w:rFonts w:ascii="Times New Roman" w:hAnsi="Times New Roman" w:cs="Times New Roman"/>
          <w:color w:val="000080"/>
          <w:sz w:val="24"/>
          <w:szCs w:val="24"/>
        </w:rPr>
        <w:t xml:space="preserve">/2 minutes maximum of </w:t>
      </w:r>
      <w:r w:rsidR="002830D8">
        <w:rPr>
          <w:rFonts w:ascii="Times New Roman" w:hAnsi="Times New Roman" w:cs="Times New Roman"/>
          <w:color w:val="000080"/>
          <w:sz w:val="24"/>
          <w:szCs w:val="24"/>
        </w:rPr>
        <w:t>5</w:t>
      </w:r>
      <w:r w:rsidRPr="0022149D">
        <w:rPr>
          <w:rFonts w:ascii="Times New Roman" w:hAnsi="Times New Roman" w:cs="Times New Roman"/>
          <w:color w:val="000080"/>
          <w:sz w:val="24"/>
          <w:szCs w:val="24"/>
        </w:rPr>
        <w:t xml:space="preserve"> minutes</w:t>
      </w:r>
    </w:p>
    <w:p w14:paraId="6B706050" w14:textId="77777777" w:rsidR="0022149D" w:rsidRPr="0022149D" w:rsidRDefault="0022149D" w:rsidP="00E71CAB">
      <w:pPr>
        <w:spacing w:before="100" w:beforeAutospacing="1" w:after="100" w:afterAutospacing="1"/>
        <w:outlineLvl w:val="5"/>
        <w:rPr>
          <w:rFonts w:ascii="Times New Roman" w:eastAsia="Times New Roman" w:hAnsi="Times New Roman" w:cs="Times New Roman"/>
          <w:b/>
          <w:bCs/>
          <w:color w:val="000000"/>
          <w:sz w:val="15"/>
          <w:szCs w:val="15"/>
        </w:rPr>
      </w:pPr>
      <w:r w:rsidRPr="0022149D">
        <w:rPr>
          <w:rFonts w:ascii="Times New Roman" w:eastAsia="Times New Roman" w:hAnsi="Times New Roman" w:cs="Times New Roman"/>
          <w:b/>
          <w:bCs/>
          <w:color w:val="C2991F"/>
          <w:sz w:val="15"/>
          <w:szCs w:val="15"/>
        </w:rPr>
        <w:t>MUSIC:</w:t>
      </w:r>
    </w:p>
    <w:p w14:paraId="512BBED8" w14:textId="77777777" w:rsidR="0022149D" w:rsidRPr="0022149D" w:rsidRDefault="0022149D" w:rsidP="0022149D">
      <w:pPr>
        <w:spacing w:before="100" w:beforeAutospacing="1" w:after="100" w:afterAutospacing="1"/>
        <w:rPr>
          <w:rFonts w:ascii="Times New Roman" w:hAnsi="Times New Roman" w:cs="Times New Roman"/>
          <w:color w:val="000000"/>
          <w:sz w:val="24"/>
          <w:szCs w:val="24"/>
        </w:rPr>
      </w:pPr>
      <w:r w:rsidRPr="0022149D">
        <w:rPr>
          <w:rFonts w:ascii="Times New Roman" w:hAnsi="Times New Roman" w:cs="Times New Roman"/>
          <w:color w:val="000080"/>
          <w:sz w:val="24"/>
          <w:szCs w:val="24"/>
        </w:rPr>
        <w:t>Remember you are responsible for ensuring you have the right to use any music included with your test.  Dressage Addict take no responsibility or accept any liability for any breach of copyright laws.</w:t>
      </w:r>
    </w:p>
    <w:p w14:paraId="576953F8" w14:textId="77777777" w:rsidR="002830D8" w:rsidRPr="00510D98" w:rsidRDefault="002830D8" w:rsidP="002830D8">
      <w:pPr>
        <w:spacing w:before="100" w:beforeAutospacing="1" w:after="100" w:afterAutospacing="1"/>
        <w:outlineLvl w:val="5"/>
        <w:rPr>
          <w:rFonts w:ascii="Times New Roman" w:eastAsia="Times New Roman" w:hAnsi="Times New Roman" w:cs="Times New Roman"/>
          <w:b/>
          <w:bCs/>
          <w:color w:val="000000"/>
          <w:sz w:val="24"/>
          <w:szCs w:val="24"/>
        </w:rPr>
      </w:pPr>
      <w:r w:rsidRPr="00510D98">
        <w:rPr>
          <w:rFonts w:ascii="Times New Roman" w:eastAsia="Times New Roman" w:hAnsi="Times New Roman" w:cs="Times New Roman"/>
          <w:b/>
          <w:bCs/>
          <w:color w:val="C29223"/>
          <w:sz w:val="24"/>
          <w:szCs w:val="24"/>
        </w:rPr>
        <w:t>WALK  LEVEL COMPULSORY MOVEMENTS FOR TECHNICAL MARKS:</w:t>
      </w:r>
    </w:p>
    <w:p w14:paraId="7EC72396" w14:textId="77777777" w:rsidR="002830D8" w:rsidRPr="00510D98" w:rsidRDefault="002830D8" w:rsidP="002830D8">
      <w:pPr>
        <w:numPr>
          <w:ilvl w:val="0"/>
          <w:numId w:val="4"/>
        </w:numPr>
        <w:spacing w:before="100" w:beforeAutospacing="1" w:after="100" w:afterAutospacing="1"/>
        <w:rPr>
          <w:rFonts w:ascii="Times New Roman" w:eastAsia="Times New Roman" w:hAnsi="Times New Roman" w:cs="Times New Roman"/>
          <w:color w:val="000000"/>
          <w:sz w:val="24"/>
          <w:szCs w:val="24"/>
        </w:rPr>
      </w:pPr>
      <w:r w:rsidRPr="00510D98">
        <w:rPr>
          <w:rFonts w:ascii="Times New Roman" w:eastAsia="Times New Roman" w:hAnsi="Times New Roman" w:cs="Times New Roman"/>
          <w:color w:val="000080"/>
          <w:sz w:val="24"/>
          <w:szCs w:val="24"/>
        </w:rPr>
        <w:t>1/2 10m half circle to the left in medium walk</w:t>
      </w:r>
    </w:p>
    <w:p w14:paraId="38AD312C" w14:textId="77777777" w:rsidR="002830D8" w:rsidRPr="00510D98" w:rsidRDefault="002830D8" w:rsidP="002830D8">
      <w:pPr>
        <w:numPr>
          <w:ilvl w:val="0"/>
          <w:numId w:val="4"/>
        </w:numPr>
        <w:spacing w:before="100" w:beforeAutospacing="1" w:after="100" w:afterAutospacing="1"/>
        <w:rPr>
          <w:rFonts w:ascii="Times New Roman" w:eastAsia="Times New Roman" w:hAnsi="Times New Roman" w:cs="Times New Roman"/>
          <w:color w:val="000000"/>
          <w:sz w:val="24"/>
          <w:szCs w:val="24"/>
        </w:rPr>
      </w:pPr>
      <w:r w:rsidRPr="00510D98">
        <w:rPr>
          <w:rFonts w:ascii="Times New Roman" w:eastAsia="Times New Roman" w:hAnsi="Times New Roman" w:cs="Times New Roman"/>
          <w:color w:val="000080"/>
          <w:sz w:val="24"/>
          <w:szCs w:val="24"/>
        </w:rPr>
        <w:t>1/2 10m half circle to the right in medium walk</w:t>
      </w:r>
    </w:p>
    <w:p w14:paraId="67442C3D" w14:textId="77777777" w:rsidR="002830D8" w:rsidRPr="00510D98" w:rsidRDefault="002830D8" w:rsidP="002830D8">
      <w:pPr>
        <w:numPr>
          <w:ilvl w:val="0"/>
          <w:numId w:val="4"/>
        </w:numPr>
        <w:spacing w:before="100" w:beforeAutospacing="1" w:after="100" w:afterAutospacing="1"/>
        <w:rPr>
          <w:rFonts w:ascii="Times New Roman" w:eastAsia="Times New Roman" w:hAnsi="Times New Roman" w:cs="Times New Roman"/>
          <w:color w:val="000000"/>
          <w:sz w:val="24"/>
          <w:szCs w:val="24"/>
        </w:rPr>
      </w:pPr>
      <w:r w:rsidRPr="00510D98">
        <w:rPr>
          <w:rFonts w:ascii="Times New Roman" w:eastAsia="Times New Roman" w:hAnsi="Times New Roman" w:cs="Times New Roman"/>
          <w:color w:val="000080"/>
          <w:sz w:val="24"/>
          <w:szCs w:val="24"/>
        </w:rPr>
        <w:t>Free walk on a long rein (minimum 20m)</w:t>
      </w:r>
    </w:p>
    <w:p w14:paraId="3D621666" w14:textId="77777777" w:rsidR="002830D8" w:rsidRPr="00510D98" w:rsidRDefault="002830D8" w:rsidP="002830D8">
      <w:pPr>
        <w:numPr>
          <w:ilvl w:val="0"/>
          <w:numId w:val="4"/>
        </w:numPr>
        <w:spacing w:before="100" w:beforeAutospacing="1" w:after="100" w:afterAutospacing="1"/>
        <w:rPr>
          <w:rFonts w:ascii="Times New Roman" w:eastAsia="Times New Roman" w:hAnsi="Times New Roman" w:cs="Times New Roman"/>
          <w:color w:val="000000"/>
          <w:sz w:val="24"/>
          <w:szCs w:val="24"/>
        </w:rPr>
      </w:pPr>
      <w:r w:rsidRPr="00510D98">
        <w:rPr>
          <w:rFonts w:ascii="Times New Roman" w:eastAsia="Times New Roman" w:hAnsi="Times New Roman" w:cs="Times New Roman"/>
          <w:color w:val="333399"/>
          <w:sz w:val="24"/>
          <w:szCs w:val="24"/>
        </w:rPr>
        <w:t>3 loop serpentine </w:t>
      </w:r>
    </w:p>
    <w:p w14:paraId="770212A8" w14:textId="77777777" w:rsidR="002830D8" w:rsidRPr="00510D98" w:rsidRDefault="002830D8" w:rsidP="002830D8">
      <w:pPr>
        <w:numPr>
          <w:ilvl w:val="0"/>
          <w:numId w:val="4"/>
        </w:numPr>
        <w:spacing w:before="100" w:beforeAutospacing="1" w:after="100" w:afterAutospacing="1"/>
        <w:rPr>
          <w:rFonts w:ascii="Times New Roman" w:eastAsia="Times New Roman" w:hAnsi="Times New Roman" w:cs="Times New Roman"/>
          <w:color w:val="000000"/>
          <w:sz w:val="24"/>
          <w:szCs w:val="24"/>
        </w:rPr>
      </w:pPr>
      <w:r w:rsidRPr="00510D98">
        <w:rPr>
          <w:rFonts w:ascii="Times New Roman" w:eastAsia="Times New Roman" w:hAnsi="Times New Roman" w:cs="Times New Roman"/>
          <w:color w:val="000080"/>
          <w:sz w:val="24"/>
          <w:szCs w:val="24"/>
        </w:rPr>
        <w:t>20m circle left </w:t>
      </w:r>
    </w:p>
    <w:p w14:paraId="25929B70" w14:textId="77777777" w:rsidR="002830D8" w:rsidRPr="00442448" w:rsidRDefault="002830D8" w:rsidP="002830D8">
      <w:pPr>
        <w:numPr>
          <w:ilvl w:val="0"/>
          <w:numId w:val="4"/>
        </w:numPr>
        <w:spacing w:before="100" w:beforeAutospacing="1" w:after="100" w:afterAutospacing="1"/>
        <w:rPr>
          <w:rFonts w:ascii="Times New Roman" w:eastAsia="Times New Roman" w:hAnsi="Times New Roman" w:cs="Times New Roman"/>
          <w:color w:val="000000"/>
          <w:sz w:val="24"/>
          <w:szCs w:val="24"/>
        </w:rPr>
      </w:pPr>
      <w:r w:rsidRPr="00510D98">
        <w:rPr>
          <w:rFonts w:ascii="Times New Roman" w:eastAsia="Times New Roman" w:hAnsi="Times New Roman" w:cs="Times New Roman"/>
          <w:color w:val="000080"/>
          <w:sz w:val="24"/>
          <w:szCs w:val="24"/>
        </w:rPr>
        <w:t>20m circle right</w:t>
      </w:r>
    </w:p>
    <w:p w14:paraId="502D441F" w14:textId="67D3151B" w:rsidR="00442448" w:rsidRPr="00510D98" w:rsidRDefault="00442448" w:rsidP="002830D8">
      <w:pPr>
        <w:numPr>
          <w:ilvl w:val="0"/>
          <w:numId w:val="4"/>
        </w:num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80"/>
          <w:sz w:val="24"/>
          <w:szCs w:val="24"/>
        </w:rPr>
        <w:t xml:space="preserve">20 </w:t>
      </w:r>
      <w:r w:rsidR="000D5ED7">
        <w:rPr>
          <w:rFonts w:ascii="Times New Roman" w:eastAsia="Times New Roman" w:hAnsi="Times New Roman" w:cs="Times New Roman"/>
          <w:color w:val="000080"/>
          <w:sz w:val="24"/>
          <w:szCs w:val="24"/>
        </w:rPr>
        <w:t xml:space="preserve">m circle </w:t>
      </w:r>
      <w:r w:rsidR="0066649A">
        <w:rPr>
          <w:rFonts w:ascii="Times New Roman" w:eastAsia="Times New Roman" w:hAnsi="Times New Roman" w:cs="Times New Roman"/>
          <w:color w:val="000080"/>
          <w:sz w:val="24"/>
          <w:szCs w:val="24"/>
        </w:rPr>
        <w:t xml:space="preserve">allowing the horse to </w:t>
      </w:r>
      <w:r w:rsidR="000D5ED7">
        <w:rPr>
          <w:rFonts w:ascii="Times New Roman" w:eastAsia="Times New Roman" w:hAnsi="Times New Roman" w:cs="Times New Roman"/>
          <w:color w:val="000080"/>
          <w:sz w:val="24"/>
          <w:szCs w:val="24"/>
        </w:rPr>
        <w:t>stretch for</w:t>
      </w:r>
      <w:r w:rsidR="0066649A">
        <w:rPr>
          <w:rFonts w:ascii="Times New Roman" w:eastAsia="Times New Roman" w:hAnsi="Times New Roman" w:cs="Times New Roman"/>
          <w:color w:val="000080"/>
          <w:sz w:val="24"/>
          <w:szCs w:val="24"/>
        </w:rPr>
        <w:t xml:space="preserve"> at least</w:t>
      </w:r>
      <w:r w:rsidR="000D5ED7">
        <w:rPr>
          <w:rFonts w:ascii="Times New Roman" w:eastAsia="Times New Roman" w:hAnsi="Times New Roman" w:cs="Times New Roman"/>
          <w:color w:val="000080"/>
          <w:sz w:val="24"/>
          <w:szCs w:val="24"/>
        </w:rPr>
        <w:t xml:space="preserve"> 20m </w:t>
      </w:r>
    </w:p>
    <w:p w14:paraId="0461DA74" w14:textId="77777777" w:rsidR="002830D8" w:rsidRPr="00510D98" w:rsidRDefault="002830D8" w:rsidP="002830D8">
      <w:pPr>
        <w:numPr>
          <w:ilvl w:val="0"/>
          <w:numId w:val="4"/>
        </w:numPr>
        <w:spacing w:before="100" w:beforeAutospacing="1" w:after="100" w:afterAutospacing="1"/>
        <w:rPr>
          <w:rFonts w:ascii="Times New Roman" w:eastAsia="Times New Roman" w:hAnsi="Times New Roman" w:cs="Times New Roman"/>
          <w:color w:val="000000"/>
          <w:sz w:val="24"/>
          <w:szCs w:val="24"/>
        </w:rPr>
      </w:pPr>
      <w:r w:rsidRPr="00510D98">
        <w:rPr>
          <w:rFonts w:ascii="Times New Roman" w:eastAsia="Times New Roman" w:hAnsi="Times New Roman" w:cs="Times New Roman"/>
          <w:color w:val="000080"/>
          <w:sz w:val="24"/>
          <w:szCs w:val="24"/>
        </w:rPr>
        <w:t>Fluency of transitions</w:t>
      </w:r>
    </w:p>
    <w:p w14:paraId="3906418C" w14:textId="77777777" w:rsidR="002830D8" w:rsidRPr="00510D98" w:rsidRDefault="002830D8" w:rsidP="002830D8">
      <w:pPr>
        <w:numPr>
          <w:ilvl w:val="0"/>
          <w:numId w:val="4"/>
        </w:numPr>
        <w:spacing w:before="100" w:beforeAutospacing="1" w:after="100" w:afterAutospacing="1"/>
        <w:rPr>
          <w:rFonts w:ascii="Times New Roman" w:eastAsia="Times New Roman" w:hAnsi="Times New Roman" w:cs="Times New Roman"/>
          <w:color w:val="000000"/>
          <w:sz w:val="24"/>
          <w:szCs w:val="24"/>
        </w:rPr>
      </w:pPr>
      <w:r w:rsidRPr="00510D98">
        <w:rPr>
          <w:rFonts w:ascii="Times New Roman" w:eastAsia="Times New Roman" w:hAnsi="Times New Roman" w:cs="Times New Roman"/>
          <w:color w:val="000080"/>
          <w:sz w:val="24"/>
          <w:szCs w:val="24"/>
        </w:rPr>
        <w:t>Entry and halt at the start and the halt at the end</w:t>
      </w:r>
    </w:p>
    <w:p w14:paraId="400D748C" w14:textId="77777777" w:rsidR="002830D8" w:rsidRPr="00510D98" w:rsidRDefault="002830D8" w:rsidP="002830D8">
      <w:pPr>
        <w:spacing w:before="100" w:beforeAutospacing="1" w:after="100" w:afterAutospacing="1"/>
        <w:outlineLvl w:val="5"/>
        <w:rPr>
          <w:rFonts w:ascii="Times New Roman" w:eastAsia="Times New Roman" w:hAnsi="Times New Roman" w:cs="Times New Roman"/>
          <w:b/>
          <w:bCs/>
          <w:color w:val="000000"/>
          <w:sz w:val="24"/>
          <w:szCs w:val="24"/>
        </w:rPr>
      </w:pPr>
      <w:r w:rsidRPr="00510D98">
        <w:rPr>
          <w:rFonts w:ascii="Times New Roman" w:eastAsia="Times New Roman" w:hAnsi="Times New Roman" w:cs="Times New Roman"/>
          <w:b/>
          <w:bCs/>
          <w:color w:val="C29223"/>
          <w:sz w:val="24"/>
          <w:szCs w:val="24"/>
        </w:rPr>
        <w:t>NON-COMPULSORY MOVEMENTS:</w:t>
      </w:r>
    </w:p>
    <w:p w14:paraId="5F3CECC9" w14:textId="77777777" w:rsidR="002830D8" w:rsidRPr="00510D98" w:rsidRDefault="002830D8" w:rsidP="002830D8">
      <w:pPr>
        <w:numPr>
          <w:ilvl w:val="0"/>
          <w:numId w:val="5"/>
        </w:numPr>
        <w:spacing w:before="100" w:beforeAutospacing="1" w:after="100" w:afterAutospacing="1"/>
        <w:rPr>
          <w:rFonts w:ascii="Times New Roman" w:eastAsia="Times New Roman" w:hAnsi="Times New Roman" w:cs="Times New Roman"/>
          <w:color w:val="000000"/>
          <w:sz w:val="24"/>
          <w:szCs w:val="24"/>
        </w:rPr>
      </w:pPr>
      <w:r w:rsidRPr="00510D98">
        <w:rPr>
          <w:rFonts w:ascii="Times New Roman" w:eastAsia="Times New Roman" w:hAnsi="Times New Roman" w:cs="Times New Roman"/>
          <w:color w:val="000080"/>
          <w:sz w:val="24"/>
          <w:szCs w:val="24"/>
        </w:rPr>
        <w:t>Circles and half circles of any size</w:t>
      </w:r>
    </w:p>
    <w:p w14:paraId="3F54B143" w14:textId="77777777" w:rsidR="002830D8" w:rsidRPr="00510D98" w:rsidRDefault="002830D8" w:rsidP="002830D8">
      <w:pPr>
        <w:numPr>
          <w:ilvl w:val="0"/>
          <w:numId w:val="5"/>
        </w:numPr>
        <w:spacing w:before="100" w:beforeAutospacing="1" w:after="100" w:afterAutospacing="1"/>
        <w:rPr>
          <w:rFonts w:ascii="Times New Roman" w:eastAsia="Times New Roman" w:hAnsi="Times New Roman" w:cs="Times New Roman"/>
          <w:color w:val="000000"/>
          <w:sz w:val="24"/>
          <w:szCs w:val="24"/>
        </w:rPr>
      </w:pPr>
      <w:r w:rsidRPr="00510D98">
        <w:rPr>
          <w:rFonts w:ascii="Times New Roman" w:eastAsia="Times New Roman" w:hAnsi="Times New Roman" w:cs="Times New Roman"/>
          <w:color w:val="000080"/>
          <w:sz w:val="24"/>
          <w:szCs w:val="24"/>
        </w:rPr>
        <w:t>Give and retake the reins</w:t>
      </w:r>
    </w:p>
    <w:p w14:paraId="2F2133CD" w14:textId="77777777" w:rsidR="002830D8" w:rsidRPr="00510D98" w:rsidRDefault="002830D8" w:rsidP="002830D8">
      <w:pPr>
        <w:numPr>
          <w:ilvl w:val="0"/>
          <w:numId w:val="5"/>
        </w:numPr>
        <w:spacing w:before="100" w:beforeAutospacing="1" w:after="100" w:afterAutospacing="1"/>
        <w:rPr>
          <w:rFonts w:ascii="Times New Roman" w:eastAsia="Times New Roman" w:hAnsi="Times New Roman" w:cs="Times New Roman"/>
          <w:color w:val="000000"/>
          <w:sz w:val="24"/>
          <w:szCs w:val="24"/>
        </w:rPr>
      </w:pPr>
      <w:r w:rsidRPr="00510D98">
        <w:rPr>
          <w:rFonts w:ascii="Times New Roman" w:eastAsia="Times New Roman" w:hAnsi="Times New Roman" w:cs="Times New Roman"/>
          <w:color w:val="000080"/>
          <w:sz w:val="24"/>
          <w:szCs w:val="24"/>
        </w:rPr>
        <w:t>Lateral  Movements </w:t>
      </w:r>
    </w:p>
    <w:p w14:paraId="27CD1EDC" w14:textId="77777777" w:rsidR="002830D8" w:rsidRPr="00510D98" w:rsidRDefault="002830D8" w:rsidP="002830D8">
      <w:pPr>
        <w:spacing w:before="100" w:beforeAutospacing="1" w:after="100" w:afterAutospacing="1"/>
        <w:outlineLvl w:val="5"/>
        <w:rPr>
          <w:rFonts w:ascii="Times New Roman" w:eastAsia="Times New Roman" w:hAnsi="Times New Roman" w:cs="Times New Roman"/>
          <w:b/>
          <w:bCs/>
          <w:color w:val="000000"/>
          <w:sz w:val="24"/>
          <w:szCs w:val="24"/>
        </w:rPr>
      </w:pPr>
      <w:r w:rsidRPr="00510D98">
        <w:rPr>
          <w:rFonts w:ascii="Times New Roman" w:eastAsia="Times New Roman" w:hAnsi="Times New Roman" w:cs="Times New Roman"/>
          <w:b/>
          <w:bCs/>
          <w:color w:val="C29223"/>
          <w:sz w:val="24"/>
          <w:szCs w:val="24"/>
        </w:rPr>
        <w:t>PROHIBITED MOVEMENTS:  </w:t>
      </w:r>
    </w:p>
    <w:p w14:paraId="03259A2B" w14:textId="77777777" w:rsidR="002830D8" w:rsidRPr="00510D98" w:rsidRDefault="002830D8" w:rsidP="002830D8">
      <w:pPr>
        <w:numPr>
          <w:ilvl w:val="0"/>
          <w:numId w:val="6"/>
        </w:numPr>
        <w:spacing w:before="100" w:beforeAutospacing="1" w:after="100" w:afterAutospacing="1"/>
        <w:rPr>
          <w:rFonts w:ascii="Times New Roman" w:eastAsia="Times New Roman" w:hAnsi="Times New Roman" w:cs="Times New Roman"/>
          <w:color w:val="000000"/>
          <w:sz w:val="24"/>
          <w:szCs w:val="24"/>
        </w:rPr>
      </w:pPr>
      <w:r w:rsidRPr="00510D98">
        <w:rPr>
          <w:rFonts w:ascii="Times New Roman" w:eastAsia="Times New Roman" w:hAnsi="Times New Roman" w:cs="Times New Roman"/>
          <w:color w:val="000080"/>
          <w:sz w:val="24"/>
          <w:szCs w:val="24"/>
        </w:rPr>
        <w:t>Trot </w:t>
      </w:r>
    </w:p>
    <w:p w14:paraId="54981898" w14:textId="77777777" w:rsidR="002830D8" w:rsidRPr="00510D98" w:rsidRDefault="002830D8" w:rsidP="002830D8">
      <w:pPr>
        <w:numPr>
          <w:ilvl w:val="0"/>
          <w:numId w:val="6"/>
        </w:numPr>
        <w:spacing w:before="100" w:beforeAutospacing="1" w:after="100" w:afterAutospacing="1"/>
        <w:rPr>
          <w:rFonts w:ascii="Times New Roman" w:eastAsia="Times New Roman" w:hAnsi="Times New Roman" w:cs="Times New Roman"/>
          <w:color w:val="000000"/>
          <w:sz w:val="24"/>
          <w:szCs w:val="24"/>
        </w:rPr>
      </w:pPr>
      <w:r w:rsidRPr="00510D98">
        <w:rPr>
          <w:rFonts w:ascii="Times New Roman" w:eastAsia="Times New Roman" w:hAnsi="Times New Roman" w:cs="Times New Roman"/>
          <w:color w:val="000080"/>
          <w:sz w:val="24"/>
          <w:szCs w:val="24"/>
        </w:rPr>
        <w:t>Canter </w:t>
      </w:r>
    </w:p>
    <w:p w14:paraId="69F4692B" w14:textId="77777777" w:rsidR="002830D8" w:rsidRPr="00510D98" w:rsidRDefault="002830D8" w:rsidP="002830D8">
      <w:pPr>
        <w:numPr>
          <w:ilvl w:val="0"/>
          <w:numId w:val="6"/>
        </w:numPr>
        <w:spacing w:before="100" w:beforeAutospacing="1" w:after="100" w:afterAutospacing="1"/>
        <w:rPr>
          <w:rFonts w:ascii="Times New Roman" w:eastAsia="Times New Roman" w:hAnsi="Times New Roman" w:cs="Times New Roman"/>
          <w:color w:val="000000"/>
          <w:sz w:val="24"/>
          <w:szCs w:val="24"/>
        </w:rPr>
      </w:pPr>
      <w:r w:rsidRPr="00510D98">
        <w:rPr>
          <w:rFonts w:ascii="Times New Roman" w:eastAsia="Times New Roman" w:hAnsi="Times New Roman" w:cs="Times New Roman"/>
          <w:color w:val="000080"/>
          <w:sz w:val="24"/>
          <w:szCs w:val="24"/>
        </w:rPr>
        <w:t>Rein back  </w:t>
      </w:r>
    </w:p>
    <w:p w14:paraId="7FB291ED" w14:textId="77777777" w:rsidR="002830D8" w:rsidRPr="002830D8" w:rsidRDefault="002830D8" w:rsidP="002830D8">
      <w:pPr>
        <w:numPr>
          <w:ilvl w:val="0"/>
          <w:numId w:val="6"/>
        </w:numPr>
        <w:spacing w:before="100" w:beforeAutospacing="1" w:after="100" w:afterAutospacing="1"/>
        <w:rPr>
          <w:rFonts w:ascii="Times New Roman" w:eastAsia="Times New Roman" w:hAnsi="Times New Roman" w:cs="Times New Roman"/>
          <w:color w:val="000000"/>
          <w:sz w:val="24"/>
          <w:szCs w:val="24"/>
        </w:rPr>
      </w:pPr>
      <w:r w:rsidRPr="00510D98">
        <w:rPr>
          <w:rFonts w:ascii="Times New Roman" w:eastAsia="Times New Roman" w:hAnsi="Times New Roman" w:cs="Times New Roman"/>
          <w:color w:val="000080"/>
          <w:sz w:val="24"/>
          <w:szCs w:val="24"/>
        </w:rPr>
        <w:t>Reins in one hand  </w:t>
      </w:r>
    </w:p>
    <w:p w14:paraId="15AA834E" w14:textId="50D7BE76" w:rsidR="00E71CAB" w:rsidRPr="002830D8" w:rsidRDefault="002830D8" w:rsidP="002830D8">
      <w:pPr>
        <w:numPr>
          <w:ilvl w:val="0"/>
          <w:numId w:val="6"/>
        </w:numPr>
        <w:spacing w:before="100" w:beforeAutospacing="1" w:after="100" w:afterAutospacing="1"/>
        <w:rPr>
          <w:rFonts w:ascii="Times New Roman" w:eastAsia="Times New Roman" w:hAnsi="Times New Roman" w:cs="Times New Roman"/>
          <w:color w:val="000000"/>
          <w:sz w:val="24"/>
          <w:szCs w:val="24"/>
        </w:rPr>
      </w:pPr>
      <w:r w:rsidRPr="00510D98">
        <w:rPr>
          <w:rFonts w:ascii="Times New Roman" w:eastAsia="Times New Roman" w:hAnsi="Times New Roman" w:cs="Times New Roman"/>
          <w:color w:val="000080"/>
          <w:sz w:val="24"/>
          <w:szCs w:val="24"/>
        </w:rPr>
        <w:t>Walk pirouettes/half pirouettes Piaffe </w:t>
      </w:r>
    </w:p>
    <w:sectPr w:rsidR="00E71CAB" w:rsidRPr="00283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4C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614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A69CB"/>
    <w:multiLevelType w:val="multilevel"/>
    <w:tmpl w:val="DD70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A6886"/>
    <w:multiLevelType w:val="multilevel"/>
    <w:tmpl w:val="786C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AA324A"/>
    <w:multiLevelType w:val="multilevel"/>
    <w:tmpl w:val="E29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A44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620463">
    <w:abstractNumId w:val="1"/>
  </w:num>
  <w:num w:numId="2" w16cid:durableId="1124419711">
    <w:abstractNumId w:val="5"/>
  </w:num>
  <w:num w:numId="3" w16cid:durableId="410196276">
    <w:abstractNumId w:val="0"/>
  </w:num>
  <w:num w:numId="4" w16cid:durableId="514271838">
    <w:abstractNumId w:val="3"/>
  </w:num>
  <w:num w:numId="5" w16cid:durableId="1360007961">
    <w:abstractNumId w:val="4"/>
  </w:num>
  <w:num w:numId="6" w16cid:durableId="1201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9D"/>
    <w:rsid w:val="000D5ED7"/>
    <w:rsid w:val="0022149D"/>
    <w:rsid w:val="002830D8"/>
    <w:rsid w:val="003536DD"/>
    <w:rsid w:val="00442448"/>
    <w:rsid w:val="00503D25"/>
    <w:rsid w:val="0066649A"/>
    <w:rsid w:val="007B3731"/>
    <w:rsid w:val="008B5A4E"/>
    <w:rsid w:val="00D62C86"/>
    <w:rsid w:val="00D6778F"/>
    <w:rsid w:val="00E71CAB"/>
    <w:rsid w:val="00EA4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10BD02"/>
  <w15:chartTrackingRefBased/>
  <w15:docId w15:val="{6D68BB2F-F0EA-0148-AE27-EC2D89BE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unhideWhenUsed/>
    <w:qFormat/>
    <w:rsid w:val="0022149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22149D"/>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22149D"/>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22149D"/>
  </w:style>
  <w:style w:type="character" w:styleId="Strong">
    <w:name w:val="Strong"/>
    <w:basedOn w:val="DefaultParagraphFont"/>
    <w:uiPriority w:val="22"/>
    <w:qFormat/>
    <w:rsid w:val="0022149D"/>
    <w:rPr>
      <w:b/>
      <w:bCs/>
    </w:rPr>
  </w:style>
  <w:style w:type="character" w:styleId="Hyperlink">
    <w:name w:val="Hyperlink"/>
    <w:basedOn w:val="DefaultParagraphFont"/>
    <w:uiPriority w:val="99"/>
    <w:semiHidden/>
    <w:unhideWhenUsed/>
    <w:rsid w:val="00221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ishdressage.co.uk/media/4355/music-guidelines-2021-updated-may-2021.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Joely Bostock</dc:creator>
  <cp:keywords/>
  <dc:description/>
  <cp:lastModifiedBy>Joely Bostock</cp:lastModifiedBy>
  <cp:revision>6</cp:revision>
  <dcterms:created xsi:type="dcterms:W3CDTF">2023-09-28T11:20:00Z</dcterms:created>
  <dcterms:modified xsi:type="dcterms:W3CDTF">2024-06-05T20:30:00Z</dcterms:modified>
</cp:coreProperties>
</file>